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0" w:rsidRDefault="00150310" w:rsidP="00150310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830997">
        <w:rPr>
          <w:sz w:val="28"/>
          <w:szCs w:val="28"/>
        </w:rPr>
        <w:t>ерелік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документів</w:t>
      </w:r>
      <w:proofErr w:type="spellEnd"/>
      <w:r w:rsidRPr="00830997">
        <w:rPr>
          <w:sz w:val="28"/>
          <w:szCs w:val="28"/>
        </w:rPr>
        <w:t>,</w:t>
      </w:r>
    </w:p>
    <w:p w:rsidR="00150310" w:rsidRDefault="00150310" w:rsidP="00150310">
      <w:pPr>
        <w:pStyle w:val="a3"/>
        <w:jc w:val="center"/>
        <w:rPr>
          <w:sz w:val="28"/>
          <w:szCs w:val="28"/>
          <w:lang w:val="uk-UA"/>
        </w:rPr>
      </w:pPr>
      <w:proofErr w:type="spellStart"/>
      <w:r w:rsidRPr="00830997">
        <w:rPr>
          <w:sz w:val="28"/>
          <w:szCs w:val="28"/>
        </w:rPr>
        <w:t>що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має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надати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акціонер</w:t>
      </w:r>
      <w:proofErr w:type="spellEnd"/>
      <w:r w:rsidRPr="00830997">
        <w:rPr>
          <w:sz w:val="28"/>
          <w:szCs w:val="28"/>
        </w:rPr>
        <w:t xml:space="preserve"> (</w:t>
      </w:r>
      <w:proofErr w:type="spellStart"/>
      <w:r w:rsidRPr="00830997">
        <w:rPr>
          <w:sz w:val="28"/>
          <w:szCs w:val="28"/>
        </w:rPr>
        <w:t>представник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акціонера</w:t>
      </w:r>
      <w:proofErr w:type="spellEnd"/>
      <w:r w:rsidRPr="00830997">
        <w:rPr>
          <w:sz w:val="28"/>
          <w:szCs w:val="28"/>
        </w:rPr>
        <w:t xml:space="preserve">) для </w:t>
      </w:r>
      <w:proofErr w:type="spellStart"/>
      <w:r w:rsidRPr="00830997">
        <w:rPr>
          <w:sz w:val="28"/>
          <w:szCs w:val="28"/>
        </w:rPr>
        <w:t>його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участі</w:t>
      </w:r>
      <w:proofErr w:type="spellEnd"/>
      <w:r w:rsidRPr="00830997">
        <w:rPr>
          <w:sz w:val="28"/>
          <w:szCs w:val="28"/>
        </w:rPr>
        <w:t xml:space="preserve"> у </w:t>
      </w:r>
      <w:proofErr w:type="spellStart"/>
      <w:r w:rsidRPr="00830997">
        <w:rPr>
          <w:sz w:val="28"/>
          <w:szCs w:val="28"/>
        </w:rPr>
        <w:t>загальних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зборах</w:t>
      </w:r>
      <w:proofErr w:type="spellEnd"/>
    </w:p>
    <w:p w:rsidR="00150310" w:rsidRDefault="00150310" w:rsidP="00150310">
      <w:pPr>
        <w:pStyle w:val="a3"/>
        <w:jc w:val="center"/>
        <w:rPr>
          <w:sz w:val="28"/>
          <w:szCs w:val="28"/>
          <w:lang w:val="uk-UA"/>
        </w:rPr>
      </w:pPr>
    </w:p>
    <w:p w:rsidR="00150310" w:rsidRDefault="00150310" w:rsidP="00150310">
      <w:pPr>
        <w:pStyle w:val="a3"/>
        <w:jc w:val="center"/>
        <w:rPr>
          <w:sz w:val="28"/>
          <w:szCs w:val="28"/>
          <w:lang w:val="uk-UA"/>
        </w:rPr>
      </w:pPr>
    </w:p>
    <w:p w:rsidR="00150310" w:rsidRDefault="00150310" w:rsidP="0015031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фізичних осіб: паспорт.</w:t>
      </w:r>
    </w:p>
    <w:p w:rsidR="00150310" w:rsidRDefault="00150310" w:rsidP="0015031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представників акціонерів – фізичних осіб: </w:t>
      </w:r>
    </w:p>
    <w:p w:rsidR="00150310" w:rsidRDefault="00150310" w:rsidP="001503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830997">
        <w:rPr>
          <w:sz w:val="28"/>
          <w:szCs w:val="28"/>
        </w:rPr>
        <w:t>овіреність</w:t>
      </w:r>
      <w:proofErr w:type="spellEnd"/>
      <w:r w:rsidRPr="00830997">
        <w:rPr>
          <w:sz w:val="28"/>
          <w:szCs w:val="28"/>
        </w:rPr>
        <w:t xml:space="preserve"> на право </w:t>
      </w:r>
      <w:proofErr w:type="spellStart"/>
      <w:r w:rsidRPr="00830997">
        <w:rPr>
          <w:sz w:val="28"/>
          <w:szCs w:val="28"/>
        </w:rPr>
        <w:t>участі</w:t>
      </w:r>
      <w:proofErr w:type="spellEnd"/>
      <w:r w:rsidRPr="00830997">
        <w:rPr>
          <w:sz w:val="28"/>
          <w:szCs w:val="28"/>
        </w:rPr>
        <w:t xml:space="preserve"> та </w:t>
      </w:r>
      <w:proofErr w:type="spellStart"/>
      <w:r w:rsidRPr="00830997">
        <w:rPr>
          <w:sz w:val="28"/>
          <w:szCs w:val="28"/>
        </w:rPr>
        <w:t>голосування</w:t>
      </w:r>
      <w:proofErr w:type="spellEnd"/>
      <w:r w:rsidRPr="00830997">
        <w:rPr>
          <w:sz w:val="28"/>
          <w:szCs w:val="28"/>
        </w:rPr>
        <w:t xml:space="preserve"> на </w:t>
      </w:r>
      <w:proofErr w:type="spellStart"/>
      <w:r w:rsidRPr="00830997">
        <w:rPr>
          <w:sz w:val="28"/>
          <w:szCs w:val="28"/>
        </w:rPr>
        <w:t>загальних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зборах</w:t>
      </w:r>
      <w:proofErr w:type="spellEnd"/>
      <w:r>
        <w:rPr>
          <w:sz w:val="28"/>
          <w:szCs w:val="28"/>
          <w:lang w:val="uk-UA"/>
        </w:rPr>
        <w:t>, посвідчена згідно діючого законодавства України;</w:t>
      </w:r>
    </w:p>
    <w:p w:rsidR="00150310" w:rsidRDefault="00150310" w:rsidP="001503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</w:t>
      </w:r>
      <w:r w:rsidR="002E605F">
        <w:rPr>
          <w:sz w:val="28"/>
          <w:szCs w:val="28"/>
          <w:lang w:val="uk-UA"/>
        </w:rPr>
        <w:t xml:space="preserve"> представника</w:t>
      </w:r>
      <w:r>
        <w:rPr>
          <w:sz w:val="28"/>
          <w:szCs w:val="28"/>
          <w:lang w:val="uk-UA"/>
        </w:rPr>
        <w:t>.</w:t>
      </w:r>
    </w:p>
    <w:p w:rsidR="00150310" w:rsidRDefault="00150310" w:rsidP="0015031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представників акціонерів – юридичних осіб:</w:t>
      </w:r>
      <w:r w:rsidRPr="00150310">
        <w:rPr>
          <w:sz w:val="28"/>
          <w:szCs w:val="28"/>
        </w:rPr>
        <w:t xml:space="preserve"> </w:t>
      </w:r>
    </w:p>
    <w:p w:rsidR="00150310" w:rsidRDefault="00150310" w:rsidP="0015031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830997">
        <w:rPr>
          <w:sz w:val="28"/>
          <w:szCs w:val="28"/>
        </w:rPr>
        <w:t>овіреність</w:t>
      </w:r>
      <w:proofErr w:type="spellEnd"/>
      <w:r w:rsidRPr="00830997">
        <w:rPr>
          <w:sz w:val="28"/>
          <w:szCs w:val="28"/>
        </w:rPr>
        <w:t xml:space="preserve"> на право </w:t>
      </w:r>
      <w:proofErr w:type="spellStart"/>
      <w:r w:rsidRPr="00830997">
        <w:rPr>
          <w:sz w:val="28"/>
          <w:szCs w:val="28"/>
        </w:rPr>
        <w:t>участі</w:t>
      </w:r>
      <w:proofErr w:type="spellEnd"/>
      <w:r w:rsidRPr="00830997">
        <w:rPr>
          <w:sz w:val="28"/>
          <w:szCs w:val="28"/>
        </w:rPr>
        <w:t xml:space="preserve"> та </w:t>
      </w:r>
      <w:proofErr w:type="spellStart"/>
      <w:r w:rsidRPr="00830997">
        <w:rPr>
          <w:sz w:val="28"/>
          <w:szCs w:val="28"/>
        </w:rPr>
        <w:t>голосування</w:t>
      </w:r>
      <w:proofErr w:type="spellEnd"/>
      <w:r w:rsidRPr="00830997">
        <w:rPr>
          <w:sz w:val="28"/>
          <w:szCs w:val="28"/>
        </w:rPr>
        <w:t xml:space="preserve"> на </w:t>
      </w:r>
      <w:proofErr w:type="spellStart"/>
      <w:r w:rsidRPr="00830997">
        <w:rPr>
          <w:sz w:val="28"/>
          <w:szCs w:val="28"/>
        </w:rPr>
        <w:t>загальних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зборах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від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імені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юридичної</w:t>
      </w:r>
      <w:proofErr w:type="spellEnd"/>
      <w:r w:rsidRPr="00830997">
        <w:rPr>
          <w:sz w:val="28"/>
          <w:szCs w:val="28"/>
        </w:rPr>
        <w:t xml:space="preserve"> особи</w:t>
      </w:r>
      <w:r>
        <w:rPr>
          <w:sz w:val="28"/>
          <w:szCs w:val="28"/>
          <w:lang w:val="uk-UA"/>
        </w:rPr>
        <w:t>,</w:t>
      </w:r>
      <w:r w:rsidRPr="00830997">
        <w:rPr>
          <w:sz w:val="28"/>
          <w:szCs w:val="28"/>
        </w:rPr>
        <w:t xml:space="preserve"> вида</w:t>
      </w:r>
      <w:r>
        <w:rPr>
          <w:sz w:val="28"/>
          <w:szCs w:val="28"/>
          <w:lang w:val="uk-UA"/>
        </w:rPr>
        <w:t>на</w:t>
      </w:r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її</w:t>
      </w:r>
      <w:proofErr w:type="spellEnd"/>
      <w:r w:rsidRPr="00830997">
        <w:rPr>
          <w:sz w:val="28"/>
          <w:szCs w:val="28"/>
        </w:rPr>
        <w:t xml:space="preserve"> органом </w:t>
      </w:r>
      <w:proofErr w:type="spellStart"/>
      <w:r w:rsidRPr="00830997">
        <w:rPr>
          <w:sz w:val="28"/>
          <w:szCs w:val="28"/>
        </w:rPr>
        <w:t>або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іншою</w:t>
      </w:r>
      <w:proofErr w:type="spellEnd"/>
      <w:r w:rsidRPr="00830997">
        <w:rPr>
          <w:sz w:val="28"/>
          <w:szCs w:val="28"/>
        </w:rPr>
        <w:t xml:space="preserve"> особою, </w:t>
      </w:r>
      <w:proofErr w:type="spellStart"/>
      <w:r w:rsidRPr="00830997">
        <w:rPr>
          <w:sz w:val="28"/>
          <w:szCs w:val="28"/>
        </w:rPr>
        <w:t>уповноваженою</w:t>
      </w:r>
      <w:proofErr w:type="spellEnd"/>
      <w:r w:rsidRPr="00830997">
        <w:rPr>
          <w:sz w:val="28"/>
          <w:szCs w:val="28"/>
        </w:rPr>
        <w:t xml:space="preserve"> на </w:t>
      </w:r>
      <w:proofErr w:type="spellStart"/>
      <w:r w:rsidRPr="00830997">
        <w:rPr>
          <w:sz w:val="28"/>
          <w:szCs w:val="28"/>
        </w:rPr>
        <w:t>це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її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установчими</w:t>
      </w:r>
      <w:proofErr w:type="spellEnd"/>
      <w:r w:rsidRPr="00830997">
        <w:rPr>
          <w:sz w:val="28"/>
          <w:szCs w:val="28"/>
        </w:rPr>
        <w:t xml:space="preserve"> документами</w:t>
      </w:r>
      <w:r>
        <w:rPr>
          <w:sz w:val="28"/>
          <w:szCs w:val="28"/>
          <w:lang w:val="uk-UA"/>
        </w:rPr>
        <w:t>;</w:t>
      </w:r>
    </w:p>
    <w:p w:rsidR="00150310" w:rsidRDefault="00150310" w:rsidP="0015031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ЄДР, засвідчений керівником юридичної особи</w:t>
      </w:r>
      <w:r w:rsidR="00060092">
        <w:rPr>
          <w:sz w:val="28"/>
          <w:szCs w:val="28"/>
          <w:lang w:val="uk-UA"/>
        </w:rPr>
        <w:t xml:space="preserve"> та печаткою юридичної особи (у разі наявності)</w:t>
      </w:r>
      <w:r>
        <w:rPr>
          <w:sz w:val="28"/>
          <w:szCs w:val="28"/>
          <w:lang w:val="uk-UA"/>
        </w:rPr>
        <w:t>;</w:t>
      </w:r>
    </w:p>
    <w:p w:rsidR="00150310" w:rsidRDefault="002E605F" w:rsidP="0015031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</w:t>
      </w:r>
      <w:r w:rsidR="00150310">
        <w:rPr>
          <w:sz w:val="28"/>
          <w:szCs w:val="28"/>
          <w:lang w:val="uk-UA"/>
        </w:rPr>
        <w:t>Опис</w:t>
      </w:r>
      <w:r>
        <w:rPr>
          <w:sz w:val="28"/>
          <w:szCs w:val="28"/>
          <w:lang w:val="uk-UA"/>
        </w:rPr>
        <w:t>у</w:t>
      </w:r>
      <w:r w:rsidR="00150310">
        <w:rPr>
          <w:sz w:val="28"/>
          <w:szCs w:val="28"/>
          <w:lang w:val="uk-UA"/>
        </w:rPr>
        <w:t xml:space="preserve"> документів, що надаються юридичною особою державному реєстратору</w:t>
      </w:r>
      <w:r w:rsidR="00060092">
        <w:rPr>
          <w:sz w:val="28"/>
          <w:szCs w:val="28"/>
          <w:lang w:val="uk-UA"/>
        </w:rPr>
        <w:t>, в якому міститься код особистого кабінету юридичної особи на сайті Міністерства юстиції України</w:t>
      </w:r>
      <w:r>
        <w:rPr>
          <w:sz w:val="28"/>
          <w:szCs w:val="28"/>
          <w:lang w:val="uk-UA"/>
        </w:rPr>
        <w:t>, засвідчену керівником юридичної особи та печаткою юридичної особи (у разі наявності);</w:t>
      </w:r>
    </w:p>
    <w:p w:rsidR="002E605F" w:rsidRDefault="002E605F" w:rsidP="0015031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документу, який підтверджує факт призначення на посаду керівника певної особи, засвідчену керівником юридичної особи та печаткою юридичної особи (у разі наявності);</w:t>
      </w:r>
    </w:p>
    <w:p w:rsidR="000C2D72" w:rsidRDefault="000C2D72" w:rsidP="0015031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</w:t>
      </w:r>
      <w:r w:rsidR="00765AD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керівника юридичної особи;</w:t>
      </w:r>
    </w:p>
    <w:p w:rsidR="002E605F" w:rsidRPr="00150310" w:rsidRDefault="002E605F" w:rsidP="0015031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представника.</w:t>
      </w:r>
    </w:p>
    <w:p w:rsidR="00150310" w:rsidRDefault="00150310" w:rsidP="00150310">
      <w:pPr>
        <w:pStyle w:val="a3"/>
        <w:jc w:val="both"/>
        <w:rPr>
          <w:sz w:val="28"/>
          <w:szCs w:val="28"/>
          <w:lang w:val="uk-UA"/>
        </w:rPr>
      </w:pPr>
    </w:p>
    <w:p w:rsidR="00150310" w:rsidRDefault="00150310" w:rsidP="00150310">
      <w:pPr>
        <w:pStyle w:val="a3"/>
        <w:jc w:val="both"/>
        <w:rPr>
          <w:sz w:val="28"/>
          <w:szCs w:val="28"/>
          <w:lang w:val="uk-UA"/>
        </w:rPr>
      </w:pPr>
    </w:p>
    <w:p w:rsidR="00150310" w:rsidRDefault="00150310" w:rsidP="00150310">
      <w:pPr>
        <w:pStyle w:val="a3"/>
        <w:jc w:val="both"/>
        <w:rPr>
          <w:sz w:val="28"/>
          <w:szCs w:val="28"/>
          <w:lang w:val="uk-UA"/>
        </w:rPr>
      </w:pPr>
    </w:p>
    <w:p w:rsidR="00150310" w:rsidRPr="002E605F" w:rsidRDefault="00150310" w:rsidP="00150310">
      <w:pPr>
        <w:pStyle w:val="a3"/>
        <w:jc w:val="both"/>
        <w:rPr>
          <w:sz w:val="28"/>
          <w:szCs w:val="28"/>
          <w:lang w:val="uk-UA"/>
        </w:rPr>
      </w:pPr>
    </w:p>
    <w:p w:rsidR="00D9575B" w:rsidRPr="002E605F" w:rsidRDefault="00D9575B">
      <w:pPr>
        <w:rPr>
          <w:lang w:val="uk-UA"/>
        </w:rPr>
      </w:pPr>
    </w:p>
    <w:sectPr w:rsidR="00D9575B" w:rsidRPr="002E605F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526"/>
    <w:multiLevelType w:val="hybridMultilevel"/>
    <w:tmpl w:val="930E0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11B"/>
    <w:multiLevelType w:val="hybridMultilevel"/>
    <w:tmpl w:val="B8AC0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50310"/>
    <w:rsid w:val="00060092"/>
    <w:rsid w:val="000C2D72"/>
    <w:rsid w:val="00150310"/>
    <w:rsid w:val="002E605F"/>
    <w:rsid w:val="00765ADA"/>
    <w:rsid w:val="00D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4</cp:revision>
  <dcterms:created xsi:type="dcterms:W3CDTF">2018-01-18T10:44:00Z</dcterms:created>
  <dcterms:modified xsi:type="dcterms:W3CDTF">2018-01-18T10:59:00Z</dcterms:modified>
</cp:coreProperties>
</file>